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17000" w:rsidRPr="00F17000" w:rsidRDefault="007023F0" w:rsidP="00F1700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Вячеслав </w:t>
        </w:r>
        <w:proofErr w:type="spellStart"/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>Морий</w:t>
        </w:r>
        <w:proofErr w:type="spellEnd"/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 xml:space="preserve"> о зерне и о ситуации на топливном рынке.</w:t>
        </w:r>
      </w:hyperlink>
    </w:p>
    <w:p w:rsidR="00F17000" w:rsidRPr="00F17000" w:rsidRDefault="007023F0" w:rsidP="00F1700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>Сервис для бизнеса. Ольга Смирнова об «</w:t>
        </w:r>
        <w:proofErr w:type="spellStart"/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>антиотмывочном</w:t>
        </w:r>
        <w:proofErr w:type="spellEnd"/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>» законе.</w:t>
        </w:r>
      </w:hyperlink>
    </w:p>
    <w:p w:rsidR="00F17000" w:rsidRPr="00F17000" w:rsidRDefault="007023F0" w:rsidP="00F1700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="00F17000" w:rsidRPr="00F17000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Поговорим о том, за что возбуждают уголовные дела и судят предпринимателей.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B26400" w:rsidRPr="00B26400" w:rsidRDefault="00B26400" w:rsidP="00B2640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B26400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B26400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B26400">
          <w:rPr>
            <w:rStyle w:val="a3"/>
            <w:rFonts w:ascii="Arial" w:hAnsi="Arial" w:cs="Arial"/>
            <w:i/>
            <w:sz w:val="28"/>
            <w:szCs w:val="28"/>
          </w:rPr>
          <w:t>, декан факультета социологии НИУ ВШЭ, Президент НИСИПП. Наша жизнь и наша экономика. Часть первая.</w:t>
        </w:r>
      </w:hyperlink>
    </w:p>
    <w:p w:rsidR="00B26400" w:rsidRPr="00B26400" w:rsidRDefault="00B26400" w:rsidP="00B2640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B26400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Pr="00B26400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Pr="00B26400">
          <w:rPr>
            <w:rStyle w:val="a3"/>
            <w:rFonts w:ascii="Arial" w:hAnsi="Arial" w:cs="Arial"/>
            <w:i/>
            <w:sz w:val="28"/>
            <w:szCs w:val="28"/>
          </w:rPr>
          <w:t>, декан факультета социологии НИУ ВШЭ, Президент НИСИПП. Наша жизнь и наша экономика. Часть вторая.</w:t>
        </w:r>
      </w:hyperlink>
    </w:p>
    <w:p w:rsidR="00E14428" w:rsidRDefault="0060566E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B26400" w:rsidRPr="00B26400" w:rsidRDefault="00B26400" w:rsidP="00B26400">
      <w:pPr>
        <w:pStyle w:val="a4"/>
        <w:numPr>
          <w:ilvl w:val="0"/>
          <w:numId w:val="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B26400">
          <w:rPr>
            <w:rStyle w:val="a3"/>
            <w:rFonts w:ascii="Arial" w:hAnsi="Arial" w:cs="Arial"/>
            <w:i/>
            <w:sz w:val="28"/>
            <w:szCs w:val="28"/>
          </w:rPr>
          <w:t>Мнение о Методике проведения социологических исследований в целях оценки уровня коррупции в субъектах РФ.</w:t>
        </w:r>
      </w:hyperlink>
    </w:p>
    <w:p w:rsidR="0060566E" w:rsidRDefault="0060566E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3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>Об вычислительное, научное, инженерное мышление.</w:t>
        </w:r>
      </w:hyperlink>
    </w:p>
    <w:p w:rsidR="001B4DBD" w:rsidRP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4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1B4DB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B4DB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5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 xml:space="preserve">ISO 15288 и OMG </w:t>
        </w:r>
        <w:proofErr w:type="spellStart"/>
        <w:r w:rsidRPr="001B4DBD">
          <w:rPr>
            <w:rStyle w:val="a3"/>
            <w:rFonts w:ascii="Arial" w:hAnsi="Arial" w:cs="Arial"/>
            <w:i/>
            <w:sz w:val="28"/>
            <w:szCs w:val="28"/>
          </w:rPr>
          <w:t>Essence</w:t>
        </w:r>
        <w:proofErr w:type="spellEnd"/>
        <w:r w:rsidRPr="001B4DB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6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>Виртуальные оппоненты/тролли: уже есть.</w:t>
        </w:r>
      </w:hyperlink>
    </w:p>
    <w:p w:rsid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7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 xml:space="preserve">Об важность </w:t>
        </w:r>
        <w:proofErr w:type="spellStart"/>
        <w:r w:rsidRPr="001B4DBD">
          <w:rPr>
            <w:rStyle w:val="a3"/>
            <w:rFonts w:ascii="Arial" w:hAnsi="Arial" w:cs="Arial"/>
            <w:i/>
            <w:sz w:val="28"/>
            <w:szCs w:val="28"/>
          </w:rPr>
          <w:t>хард</w:t>
        </w:r>
        <w:proofErr w:type="spellEnd"/>
        <w:r w:rsidRPr="001B4DB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1B4DBD">
          <w:rPr>
            <w:rStyle w:val="a3"/>
            <w:rFonts w:ascii="Arial" w:hAnsi="Arial" w:cs="Arial"/>
            <w:i/>
            <w:sz w:val="28"/>
            <w:szCs w:val="28"/>
          </w:rPr>
          <w:t>скиллов</w:t>
        </w:r>
        <w:proofErr w:type="spellEnd"/>
        <w:r w:rsidRPr="001B4DB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B4DBD" w:rsidRPr="001B4DBD" w:rsidRDefault="001B4DBD" w:rsidP="001B4DB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8" w:history="1">
        <w:r w:rsidRPr="001B4DB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1B4DB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B4DB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65AFA" w:rsidRDefault="007023F0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19" w:history="1">
        <w:proofErr w:type="spellStart"/>
        <w:r w:rsidR="00665AFA" w:rsidRPr="00665AFA">
          <w:rPr>
            <w:rStyle w:val="a3"/>
            <w:rFonts w:ascii="Arial" w:hAnsi="Arial" w:cs="Arial"/>
            <w:i/>
            <w:sz w:val="28"/>
            <w:szCs w:val="28"/>
          </w:rPr>
          <w:t>Workshop</w:t>
        </w:r>
        <w:proofErr w:type="spellEnd"/>
        <w:r w:rsidR="00665AFA" w:rsidRPr="00665AFA">
          <w:rPr>
            <w:rStyle w:val="a3"/>
            <w:rFonts w:ascii="Arial" w:hAnsi="Arial" w:cs="Arial"/>
            <w:i/>
            <w:sz w:val="28"/>
            <w:szCs w:val="28"/>
          </w:rPr>
          <w:t>, 13 сентября 2018 г.</w:t>
        </w:r>
      </w:hyperlink>
    </w:p>
    <w:p w:rsidR="00665AFA" w:rsidRDefault="007023F0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0" w:history="1">
        <w:proofErr w:type="spellStart"/>
        <w:r w:rsidR="00665AFA" w:rsidRPr="00665AFA">
          <w:rPr>
            <w:rStyle w:val="a3"/>
            <w:rFonts w:ascii="Arial" w:hAnsi="Arial" w:cs="Arial"/>
            <w:i/>
            <w:sz w:val="28"/>
            <w:szCs w:val="28"/>
          </w:rPr>
          <w:t>Workshop</w:t>
        </w:r>
        <w:proofErr w:type="spellEnd"/>
        <w:r w:rsidR="00665AFA" w:rsidRPr="00665AFA">
          <w:rPr>
            <w:rStyle w:val="a3"/>
            <w:rFonts w:ascii="Arial" w:hAnsi="Arial" w:cs="Arial"/>
            <w:i/>
            <w:sz w:val="28"/>
            <w:szCs w:val="28"/>
          </w:rPr>
          <w:t>, 27 сентября 2018 г.</w:t>
        </w:r>
      </w:hyperlink>
    </w:p>
    <w:p w:rsidR="00665AFA" w:rsidRDefault="007023F0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1" w:history="1">
        <w:r w:rsidR="00665AFA" w:rsidRPr="00665AFA">
          <w:rPr>
            <w:rStyle w:val="a3"/>
            <w:rFonts w:ascii="Arial" w:hAnsi="Arial" w:cs="Arial"/>
            <w:i/>
            <w:sz w:val="28"/>
            <w:szCs w:val="28"/>
          </w:rPr>
          <w:t>Семинар: Методологическое обсуждение по инженерии требований, 20 сентября 2018 г.</w:t>
        </w:r>
      </w:hyperlink>
    </w:p>
    <w:bookmarkStart w:id="0" w:name="_GoBack"/>
    <w:bookmarkEnd w:id="0"/>
    <w:p w:rsidR="008A5294" w:rsidRPr="00A04C94" w:rsidRDefault="007023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7023F0">
        <w:fldChar w:fldCharType="begin"/>
      </w:r>
      <w:r w:rsidR="006331E7">
        <w:instrText xml:space="preserve"> HYPERLINK "https://www.facebook.com/system.school.ru/?ref=aymt_homepage_panel" </w:instrText>
      </w:r>
      <w:r w:rsidRPr="007023F0"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023F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023F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995" TargetMode="External"/><Relationship Id="rId13" Type="http://schemas.openxmlformats.org/officeDocument/2006/relationships/hyperlink" Target="https://ailev.livejournal.com/1439141.html?utm_source=fb_post&amp;utm_medium=social&amp;utm_content=original&amp;utm_campaign=zhzhlev" TargetMode="External"/><Relationship Id="rId18" Type="http://schemas.openxmlformats.org/officeDocument/2006/relationships/hyperlink" Target="https://www.youtube.com/watch?v=ow5pqgD4F-I&amp;index=5&amp;list=PLhPRVGfg1aeOZo3tqM_PFyrIr2fqRYE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events/705448339805560/" TargetMode="External"/><Relationship Id="rId7" Type="http://schemas.openxmlformats.org/officeDocument/2006/relationships/hyperlink" Target="http://nisse.ru/articles/details.php?ELEMENT_ID=132982" TargetMode="External"/><Relationship Id="rId12" Type="http://schemas.openxmlformats.org/officeDocument/2006/relationships/hyperlink" Target="http://nisse.ru/articles/details.php?ELEMENT_ID=132987" TargetMode="External"/><Relationship Id="rId17" Type="http://schemas.openxmlformats.org/officeDocument/2006/relationships/hyperlink" Target="https://ailev.livejournal.com/1437137.html?utm_source=fb_post&amp;utm_medium=social&amp;utm_content=original&amp;utm_campaign=zhzhle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439883.html?utm_source=fb_post&amp;utm_medium=social&amp;utm_content=original&amp;utm_campaign=zhzhlev" TargetMode="External"/><Relationship Id="rId20" Type="http://schemas.openxmlformats.org/officeDocument/2006/relationships/hyperlink" Target="https://www.facebook.com/events/17045274630025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99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ailev.livejournal.com/1067999.html" TargetMode="External"/><Relationship Id="rId23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2984" TargetMode="External"/><Relationship Id="rId19" Type="http://schemas.openxmlformats.org/officeDocument/2006/relationships/hyperlink" Target="https://www.facebook.com/events/4975179473723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996" TargetMode="External"/><Relationship Id="rId14" Type="http://schemas.openxmlformats.org/officeDocument/2006/relationships/hyperlink" Target="https://www.youtube.com/watch?v=jDgGohE-_qs&amp;index=4&amp;list=PLhPRVGfg1aeOZo3tqM_PFyrIr2fqRYED4" TargetMode="External"/><Relationship Id="rId2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2018-09-10T11:34:00Z</dcterms:created>
  <dcterms:modified xsi:type="dcterms:W3CDTF">2018-09-10T12:04:00Z</dcterms:modified>
</cp:coreProperties>
</file>